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00D0" w14:textId="77777777" w:rsidR="00214029" w:rsidRPr="002F42D8" w:rsidRDefault="00214029" w:rsidP="00214029">
      <w:p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b/>
          <w:bCs/>
          <w:sz w:val="22"/>
          <w:szCs w:val="22"/>
        </w:rPr>
        <w:t>2:00 p.m. – 2:30 p.m.</w:t>
      </w:r>
    </w:p>
    <w:p w14:paraId="0578EF14" w14:textId="77777777" w:rsidR="00214029" w:rsidRPr="002F42D8" w:rsidRDefault="00214029" w:rsidP="0021402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 xml:space="preserve">Answer any questions members have from last meeting </w:t>
      </w:r>
    </w:p>
    <w:p w14:paraId="0B7878A2" w14:textId="77777777" w:rsidR="00214029" w:rsidRPr="002F42D8" w:rsidRDefault="00214029" w:rsidP="0021402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 xml:space="preserve">Vote to approve meeting minutes from 7/22 and 8/5 meetings </w:t>
      </w:r>
    </w:p>
    <w:p w14:paraId="27B89254" w14:textId="77777777" w:rsidR="00214029" w:rsidRPr="002F42D8" w:rsidRDefault="00214029" w:rsidP="0021402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Review goals set by staff that will be the sub-committee topics for the outcome of this process (based on survey results)</w:t>
      </w:r>
    </w:p>
    <w:p w14:paraId="6ED2722F" w14:textId="77777777" w:rsidR="00214029" w:rsidRPr="002F42D8" w:rsidRDefault="00214029" w:rsidP="0021402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Discuss any suggested modifications or additions to the goals</w:t>
      </w:r>
    </w:p>
    <w:p w14:paraId="1A7374D4" w14:textId="77777777" w:rsidR="00214029" w:rsidRPr="002F42D8" w:rsidRDefault="00214029" w:rsidP="00214029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Decide on who will participate in each sub-committee</w:t>
      </w:r>
    </w:p>
    <w:p w14:paraId="5A55B750" w14:textId="77777777" w:rsidR="00214029" w:rsidRPr="002F42D8" w:rsidRDefault="00214029" w:rsidP="00214029">
      <w:p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b/>
          <w:bCs/>
          <w:sz w:val="22"/>
          <w:szCs w:val="22"/>
        </w:rPr>
        <w:t xml:space="preserve">2:30 p.m.– 3:30 p.m. </w:t>
      </w:r>
    </w:p>
    <w:p w14:paraId="25667126" w14:textId="77777777" w:rsidR="00214029" w:rsidRPr="002F42D8" w:rsidRDefault="00214029" w:rsidP="0021402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Break out into sub-committees</w:t>
      </w:r>
    </w:p>
    <w:p w14:paraId="660F86A9" w14:textId="77777777" w:rsidR="00214029" w:rsidRPr="002F42D8" w:rsidRDefault="00214029" w:rsidP="00214029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 xml:space="preserve">Today focus on high-level proposals within each goal not the details yet </w:t>
      </w:r>
    </w:p>
    <w:p w14:paraId="7CADE2A6" w14:textId="4D4ECE45" w:rsidR="00214029" w:rsidRPr="00811E82" w:rsidRDefault="00811E82" w:rsidP="00214029">
      <w:pPr>
        <w:ind w:left="36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GOALS:</w:t>
      </w:r>
    </w:p>
    <w:p w14:paraId="09519D95" w14:textId="31DC4735" w:rsidR="006771BC" w:rsidRDefault="006771BC" w:rsidP="0021402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Terms defined.</w:t>
      </w:r>
      <w:r w:rsidR="00B941DB" w:rsidRPr="00B941DB">
        <w:rPr>
          <w:rFonts w:ascii="Calibri" w:hAnsi="Calibri" w:cs="Calibri"/>
          <w:sz w:val="22"/>
          <w:szCs w:val="22"/>
        </w:rPr>
        <w:t xml:space="preserve"> </w:t>
      </w:r>
      <w:r w:rsidR="00B941DB" w:rsidRPr="003962C6">
        <w:rPr>
          <w:rFonts w:ascii="Calibri" w:hAnsi="Calibri" w:cs="Calibri"/>
          <w:sz w:val="22"/>
          <w:szCs w:val="22"/>
        </w:rPr>
        <w:t>What terms should be defined and how should we define them</w:t>
      </w:r>
    </w:p>
    <w:p w14:paraId="35DCF1AB" w14:textId="771204DE" w:rsidR="00214029" w:rsidRPr="00214029" w:rsidRDefault="00214029" w:rsidP="0021402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14029">
        <w:rPr>
          <w:rFonts w:ascii="Calibri" w:hAnsi="Calibri" w:cs="Calibri"/>
          <w:b/>
          <w:bCs/>
          <w:sz w:val="22"/>
          <w:szCs w:val="22"/>
        </w:rPr>
        <w:t>Authority.</w:t>
      </w:r>
    </w:p>
    <w:p w14:paraId="782FEE3B" w14:textId="77777777" w:rsidR="00214029" w:rsidRPr="002F42D8" w:rsidRDefault="00214029" w:rsidP="00214029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Statewide framework, what areas should the state regulate</w:t>
      </w:r>
    </w:p>
    <w:p w14:paraId="70C157C4" w14:textId="6324E8B9" w:rsidR="00214029" w:rsidRPr="002F42D8" w:rsidRDefault="00214029" w:rsidP="00214029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Municipal ordinance framework</w:t>
      </w:r>
      <w:r w:rsidR="00DF52DA">
        <w:rPr>
          <w:rFonts w:ascii="Calibri" w:hAnsi="Calibri" w:cs="Calibri"/>
          <w:sz w:val="22"/>
          <w:szCs w:val="22"/>
        </w:rPr>
        <w:t>,</w:t>
      </w:r>
      <w:r w:rsidRPr="002F42D8">
        <w:rPr>
          <w:rFonts w:ascii="Calibri" w:hAnsi="Calibri" w:cs="Calibri"/>
          <w:sz w:val="22"/>
          <w:szCs w:val="22"/>
        </w:rPr>
        <w:t xml:space="preserve"> if a town chooses to regulate moorings via local ordinance, what areas should the town regulate</w:t>
      </w:r>
    </w:p>
    <w:p w14:paraId="4450DB16" w14:textId="77777777" w:rsidR="00214029" w:rsidRPr="002F42D8" w:rsidRDefault="00214029" w:rsidP="00214029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>Default framework if town chooses not to regulate</w:t>
      </w:r>
      <w:r w:rsidRPr="002F42D8">
        <w:rPr>
          <w:rFonts w:ascii="Calibri" w:hAnsi="Calibri" w:cs="Calibri"/>
          <w:sz w:val="22"/>
          <w:szCs w:val="22"/>
        </w:rPr>
        <w:tab/>
      </w:r>
    </w:p>
    <w:p w14:paraId="6CF1AF95" w14:textId="77777777" w:rsidR="00214029" w:rsidRPr="002F42D8" w:rsidRDefault="00214029" w:rsidP="00214029">
      <w:pPr>
        <w:pStyle w:val="ListParagraph"/>
        <w:numPr>
          <w:ilvl w:val="1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sz w:val="22"/>
          <w:szCs w:val="22"/>
        </w:rPr>
        <w:t xml:space="preserve">UT framework </w:t>
      </w:r>
    </w:p>
    <w:p w14:paraId="3EC6D4C4" w14:textId="77777777" w:rsidR="00214029" w:rsidRPr="002F42D8" w:rsidRDefault="00214029" w:rsidP="0021402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b/>
          <w:bCs/>
          <w:sz w:val="22"/>
          <w:szCs w:val="22"/>
        </w:rPr>
        <w:t xml:space="preserve">Permitting Program. </w:t>
      </w:r>
    </w:p>
    <w:p w14:paraId="6BBC7ED1" w14:textId="4610DE80" w:rsidR="00214029" w:rsidRPr="002F42D8" w:rsidRDefault="00214029" w:rsidP="0021402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2F42D8">
        <w:rPr>
          <w:rFonts w:ascii="Calibri" w:hAnsi="Calibri" w:cs="Calibri"/>
          <w:b/>
          <w:bCs/>
          <w:sz w:val="22"/>
          <w:szCs w:val="22"/>
        </w:rPr>
        <w:t xml:space="preserve">Rule chapter </w:t>
      </w:r>
      <w:r w:rsidRPr="00B941DB">
        <w:rPr>
          <w:rFonts w:ascii="Calibri" w:hAnsi="Calibri" w:cs="Calibri"/>
          <w:sz w:val="22"/>
          <w:szCs w:val="22"/>
        </w:rPr>
        <w:t xml:space="preserve">to help carry </w:t>
      </w:r>
      <w:r w:rsidR="00A045C4" w:rsidRPr="00B941DB">
        <w:rPr>
          <w:rFonts w:ascii="Calibri" w:hAnsi="Calibri" w:cs="Calibri"/>
          <w:sz w:val="22"/>
          <w:szCs w:val="22"/>
        </w:rPr>
        <w:t xml:space="preserve">out </w:t>
      </w:r>
      <w:r w:rsidRPr="00B941DB">
        <w:rPr>
          <w:rFonts w:ascii="Calibri" w:hAnsi="Calibri" w:cs="Calibri"/>
          <w:sz w:val="22"/>
          <w:szCs w:val="22"/>
        </w:rPr>
        <w:t xml:space="preserve">the details of </w:t>
      </w:r>
      <w:r w:rsidR="00A045C4" w:rsidRPr="00B941DB">
        <w:rPr>
          <w:rFonts w:ascii="Calibri" w:hAnsi="Calibri" w:cs="Calibri"/>
          <w:sz w:val="22"/>
          <w:szCs w:val="22"/>
        </w:rPr>
        <w:t xml:space="preserve">the </w:t>
      </w:r>
      <w:r w:rsidRPr="00B941DB">
        <w:rPr>
          <w:rFonts w:ascii="Calibri" w:hAnsi="Calibri" w:cs="Calibri"/>
          <w:sz w:val="22"/>
          <w:szCs w:val="22"/>
        </w:rPr>
        <w:t xml:space="preserve">law </w:t>
      </w:r>
      <w:r w:rsidR="00A045C4" w:rsidRPr="00B941DB">
        <w:rPr>
          <w:rFonts w:ascii="Calibri" w:hAnsi="Calibri" w:cs="Calibri"/>
          <w:sz w:val="22"/>
          <w:szCs w:val="22"/>
        </w:rPr>
        <w:t xml:space="preserve">and </w:t>
      </w:r>
      <w:r w:rsidRPr="00B941DB">
        <w:rPr>
          <w:rFonts w:ascii="Calibri" w:hAnsi="Calibri" w:cs="Calibri"/>
          <w:sz w:val="22"/>
          <w:szCs w:val="22"/>
        </w:rPr>
        <w:t>guide regulation of moorings.</w:t>
      </w:r>
    </w:p>
    <w:p w14:paraId="03AC4900" w14:textId="77777777" w:rsidR="0078200E" w:rsidRDefault="0078200E" w:rsidP="0078200E">
      <w:pPr>
        <w:pStyle w:val="ListParagraph"/>
        <w:rPr>
          <w:rFonts w:ascii="Calibri" w:hAnsi="Calibri" w:cs="Calibri"/>
          <w:sz w:val="22"/>
          <w:szCs w:val="22"/>
        </w:rPr>
      </w:pPr>
    </w:p>
    <w:p w14:paraId="2F602ADA" w14:textId="2B3B753B" w:rsidR="0078200E" w:rsidRPr="0005277D" w:rsidRDefault="008C781F" w:rsidP="008C781F">
      <w:pPr>
        <w:rPr>
          <w:rFonts w:ascii="Calibri" w:hAnsi="Calibri" w:cs="Calibri"/>
          <w:b/>
          <w:bCs/>
          <w:sz w:val="22"/>
          <w:szCs w:val="22"/>
        </w:rPr>
      </w:pPr>
      <w:r w:rsidRPr="0005277D">
        <w:rPr>
          <w:rFonts w:ascii="Calibri" w:hAnsi="Calibri" w:cs="Calibri"/>
          <w:b/>
          <w:bCs/>
          <w:sz w:val="22"/>
          <w:szCs w:val="22"/>
        </w:rPr>
        <w:t xml:space="preserve">3:30 p.m. </w:t>
      </w:r>
      <w:r w:rsidR="0005277D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05277D" w:rsidRPr="0005277D">
        <w:rPr>
          <w:rFonts w:ascii="Calibri" w:hAnsi="Calibri" w:cs="Calibri"/>
          <w:b/>
          <w:bCs/>
          <w:sz w:val="22"/>
          <w:szCs w:val="22"/>
        </w:rPr>
        <w:t>4:45 p.m.</w:t>
      </w:r>
    </w:p>
    <w:p w14:paraId="1AA10EC5" w14:textId="6B6505C4" w:rsidR="008C781F" w:rsidRDefault="008C781F" w:rsidP="008C781F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Each sub-committee will </w:t>
      </w:r>
      <w:r w:rsidR="0078107F">
        <w:rPr>
          <w:rFonts w:ascii="Calibri" w:hAnsi="Calibri" w:cs="Calibri"/>
          <w:sz w:val="22"/>
          <w:szCs w:val="22"/>
        </w:rPr>
        <w:t>have 2</w:t>
      </w:r>
      <w:r w:rsidR="00843CA8">
        <w:rPr>
          <w:rFonts w:ascii="Calibri" w:hAnsi="Calibri" w:cs="Calibri"/>
          <w:sz w:val="22"/>
          <w:szCs w:val="22"/>
        </w:rPr>
        <w:t>5</w:t>
      </w:r>
      <w:r w:rsidR="0078107F">
        <w:rPr>
          <w:rFonts w:ascii="Calibri" w:hAnsi="Calibri" w:cs="Calibri"/>
          <w:sz w:val="22"/>
          <w:szCs w:val="22"/>
        </w:rPr>
        <w:t xml:space="preserve"> min</w:t>
      </w:r>
      <w:r w:rsidR="00C86453">
        <w:rPr>
          <w:rFonts w:ascii="Calibri" w:hAnsi="Calibri" w:cs="Calibri"/>
          <w:sz w:val="22"/>
          <w:szCs w:val="22"/>
        </w:rPr>
        <w:t xml:space="preserve">utes </w:t>
      </w:r>
      <w:r>
        <w:rPr>
          <w:rFonts w:ascii="Calibri" w:hAnsi="Calibri" w:cs="Calibri"/>
          <w:sz w:val="22"/>
          <w:szCs w:val="22"/>
        </w:rPr>
        <w:t xml:space="preserve">to present </w:t>
      </w:r>
      <w:r w:rsidR="0078107F">
        <w:rPr>
          <w:rFonts w:ascii="Calibri" w:hAnsi="Calibri" w:cs="Calibri"/>
          <w:sz w:val="22"/>
          <w:szCs w:val="22"/>
        </w:rPr>
        <w:t xml:space="preserve">their ideas </w:t>
      </w:r>
    </w:p>
    <w:p w14:paraId="0C80D00A" w14:textId="77777777" w:rsidR="00843CA8" w:rsidRPr="0005277D" w:rsidRDefault="00C86453" w:rsidP="00843CA8">
      <w:pPr>
        <w:rPr>
          <w:rFonts w:ascii="Calibri" w:hAnsi="Calibri" w:cs="Calibri"/>
          <w:b/>
          <w:bCs/>
          <w:sz w:val="22"/>
          <w:szCs w:val="22"/>
        </w:rPr>
      </w:pPr>
      <w:r w:rsidRPr="0005277D">
        <w:rPr>
          <w:rFonts w:ascii="Calibri" w:hAnsi="Calibri" w:cs="Calibri"/>
          <w:b/>
          <w:bCs/>
          <w:sz w:val="22"/>
          <w:szCs w:val="22"/>
        </w:rPr>
        <w:t>4</w:t>
      </w:r>
      <w:r w:rsidR="00843CA8" w:rsidRPr="0005277D">
        <w:rPr>
          <w:rFonts w:ascii="Calibri" w:hAnsi="Calibri" w:cs="Calibri"/>
          <w:b/>
          <w:bCs/>
          <w:sz w:val="22"/>
          <w:szCs w:val="22"/>
        </w:rPr>
        <w:t xml:space="preserve">:45 p.m. - </w:t>
      </w:r>
      <w:r w:rsidR="0078200E" w:rsidRPr="0005277D">
        <w:rPr>
          <w:rFonts w:ascii="Calibri" w:hAnsi="Calibri" w:cs="Calibri"/>
          <w:b/>
          <w:bCs/>
          <w:sz w:val="22"/>
          <w:szCs w:val="22"/>
        </w:rPr>
        <w:t xml:space="preserve">5:00 p.m. </w:t>
      </w:r>
    </w:p>
    <w:p w14:paraId="732A49A8" w14:textId="5EA4B056" w:rsidR="00843CA8" w:rsidRDefault="00843CA8" w:rsidP="00843CA8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Discuss next steps</w:t>
      </w:r>
      <w:r w:rsidR="00F332ED">
        <w:rPr>
          <w:rFonts w:ascii="Calibri" w:hAnsi="Calibri" w:cs="Calibri"/>
          <w:sz w:val="22"/>
          <w:szCs w:val="22"/>
        </w:rPr>
        <w:t>, possible sub-committee work outside of formal meetings</w:t>
      </w:r>
    </w:p>
    <w:p w14:paraId="4D55DFA0" w14:textId="3E8799F6" w:rsidR="00843CA8" w:rsidRPr="00843CA8" w:rsidRDefault="00843CA8" w:rsidP="00843CA8">
      <w:pPr>
        <w:pStyle w:val="ListParagraph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843CA8">
        <w:rPr>
          <w:rFonts w:ascii="Calibri" w:hAnsi="Calibri" w:cs="Calibri"/>
          <w:sz w:val="22"/>
          <w:szCs w:val="22"/>
        </w:rPr>
        <w:t>Time for the public to provide comments</w:t>
      </w:r>
    </w:p>
    <w:p w14:paraId="00FEFC1C" w14:textId="77777777" w:rsidR="00811E82" w:rsidRDefault="00843CA8" w:rsidP="00C86453">
      <w:pPr>
        <w:rPr>
          <w:rFonts w:ascii="Calibri" w:hAnsi="Calibri" w:cs="Calibri"/>
          <w:sz w:val="22"/>
          <w:szCs w:val="22"/>
        </w:rPr>
      </w:pPr>
      <w:r w:rsidRPr="00811E82">
        <w:rPr>
          <w:rFonts w:ascii="Calibri" w:hAnsi="Calibri" w:cs="Calibri"/>
          <w:b/>
          <w:bCs/>
          <w:sz w:val="22"/>
          <w:szCs w:val="22"/>
        </w:rPr>
        <w:t>5:00 p.m.</w:t>
      </w:r>
      <w:r w:rsidRPr="00C86453">
        <w:rPr>
          <w:rFonts w:ascii="Calibri" w:hAnsi="Calibri" w:cs="Calibri"/>
          <w:sz w:val="22"/>
          <w:szCs w:val="22"/>
        </w:rPr>
        <w:t xml:space="preserve"> </w:t>
      </w:r>
    </w:p>
    <w:p w14:paraId="12331C89" w14:textId="09C2608F" w:rsidR="00843CA8" w:rsidRPr="00811E82" w:rsidRDefault="00843CA8" w:rsidP="00811E82">
      <w:pPr>
        <w:pStyle w:val="ListParagraph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811E82">
        <w:rPr>
          <w:rFonts w:ascii="Calibri" w:hAnsi="Calibri" w:cs="Calibri"/>
          <w:sz w:val="22"/>
          <w:szCs w:val="22"/>
        </w:rPr>
        <w:t>Adjourn</w:t>
      </w:r>
    </w:p>
    <w:p w14:paraId="751D722E" w14:textId="77777777" w:rsidR="00454418" w:rsidRDefault="00454418"/>
    <w:p w14:paraId="7EB345BF" w14:textId="77777777" w:rsidR="00843CA8" w:rsidRDefault="00843CA8"/>
    <w:sectPr w:rsidR="00843CA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D42B" w14:textId="77777777" w:rsidR="0006151A" w:rsidRDefault="0006151A" w:rsidP="00510C53">
      <w:pPr>
        <w:spacing w:after="0" w:line="240" w:lineRule="auto"/>
      </w:pPr>
      <w:r>
        <w:separator/>
      </w:r>
    </w:p>
  </w:endnote>
  <w:endnote w:type="continuationSeparator" w:id="0">
    <w:p w14:paraId="027C519A" w14:textId="77777777" w:rsidR="0006151A" w:rsidRDefault="0006151A" w:rsidP="0051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2B08" w14:textId="77777777" w:rsidR="0006151A" w:rsidRDefault="0006151A" w:rsidP="00510C53">
      <w:pPr>
        <w:spacing w:after="0" w:line="240" w:lineRule="auto"/>
      </w:pPr>
      <w:r>
        <w:separator/>
      </w:r>
    </w:p>
  </w:footnote>
  <w:footnote w:type="continuationSeparator" w:id="0">
    <w:p w14:paraId="73DAD607" w14:textId="77777777" w:rsidR="0006151A" w:rsidRDefault="0006151A" w:rsidP="0051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56FF" w14:textId="77777777" w:rsidR="00510C53" w:rsidRPr="00F748A5" w:rsidRDefault="00510C53" w:rsidP="00510C53">
    <w:pPr>
      <w:jc w:val="center"/>
      <w:rPr>
        <w:rFonts w:ascii="Calibri" w:hAnsi="Calibri" w:cs="Calibri"/>
        <w:b/>
        <w:bCs/>
        <w:sz w:val="22"/>
        <w:szCs w:val="22"/>
      </w:rPr>
    </w:pPr>
    <w:r w:rsidRPr="00F748A5">
      <w:rPr>
        <w:rFonts w:ascii="Calibri" w:hAnsi="Calibri" w:cs="Calibri"/>
        <w:b/>
        <w:bCs/>
        <w:sz w:val="22"/>
        <w:szCs w:val="22"/>
      </w:rPr>
      <w:t>Mooring Working Group Agenda</w:t>
    </w:r>
  </w:p>
  <w:p w14:paraId="6A972989" w14:textId="038AB31E" w:rsidR="00510C53" w:rsidRDefault="00510C53" w:rsidP="00510C53">
    <w:pPr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 xml:space="preserve">Thursday, </w:t>
    </w:r>
    <w:r>
      <w:rPr>
        <w:rFonts w:ascii="Calibri" w:hAnsi="Calibri" w:cs="Calibri"/>
        <w:b/>
        <w:bCs/>
        <w:sz w:val="22"/>
        <w:szCs w:val="22"/>
      </w:rPr>
      <w:t xml:space="preserve">August </w:t>
    </w:r>
    <w:r>
      <w:rPr>
        <w:rFonts w:ascii="Calibri" w:hAnsi="Calibri" w:cs="Calibri"/>
        <w:b/>
        <w:bCs/>
        <w:sz w:val="22"/>
        <w:szCs w:val="22"/>
      </w:rPr>
      <w:t>2</w:t>
    </w:r>
    <w:r w:rsidR="00B52731">
      <w:rPr>
        <w:rFonts w:ascii="Calibri" w:hAnsi="Calibri" w:cs="Calibri"/>
        <w:b/>
        <w:bCs/>
        <w:sz w:val="22"/>
        <w:szCs w:val="22"/>
      </w:rPr>
      <w:t>7</w:t>
    </w:r>
    <w:r>
      <w:rPr>
        <w:rFonts w:ascii="Calibri" w:hAnsi="Calibri" w:cs="Calibri"/>
        <w:b/>
        <w:bCs/>
        <w:sz w:val="22"/>
        <w:szCs w:val="22"/>
      </w:rPr>
      <w:t xml:space="preserve">, </w:t>
    </w:r>
    <w:r w:rsidRPr="00F748A5">
      <w:rPr>
        <w:rFonts w:ascii="Calibri" w:hAnsi="Calibri" w:cs="Calibri"/>
        <w:b/>
        <w:bCs/>
        <w:sz w:val="22"/>
        <w:szCs w:val="22"/>
      </w:rPr>
      <w:t>2026</w:t>
    </w:r>
  </w:p>
  <w:p w14:paraId="44214FC1" w14:textId="77777777" w:rsidR="00510C53" w:rsidRPr="00A66297" w:rsidRDefault="00510C53" w:rsidP="00510C53">
    <w:pPr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>Maine Department of Inland Fisheries &amp; Wildlife Augusta Headquarters</w:t>
    </w:r>
  </w:p>
  <w:p w14:paraId="5FA9AA6D" w14:textId="77777777" w:rsidR="00510C53" w:rsidRDefault="00510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C5F45"/>
    <w:multiLevelType w:val="hybridMultilevel"/>
    <w:tmpl w:val="F490DFC8"/>
    <w:lvl w:ilvl="0" w:tplc="7974F37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D0602"/>
    <w:multiLevelType w:val="hybridMultilevel"/>
    <w:tmpl w:val="49662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00F57"/>
    <w:multiLevelType w:val="hybridMultilevel"/>
    <w:tmpl w:val="5BBC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10E00"/>
    <w:multiLevelType w:val="hybridMultilevel"/>
    <w:tmpl w:val="8946B94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5659C9"/>
    <w:multiLevelType w:val="hybridMultilevel"/>
    <w:tmpl w:val="7116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0077C"/>
    <w:multiLevelType w:val="hybridMultilevel"/>
    <w:tmpl w:val="5D446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D4117"/>
    <w:multiLevelType w:val="hybridMultilevel"/>
    <w:tmpl w:val="8D98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29357">
    <w:abstractNumId w:val="5"/>
  </w:num>
  <w:num w:numId="2" w16cid:durableId="1506633476">
    <w:abstractNumId w:val="3"/>
  </w:num>
  <w:num w:numId="3" w16cid:durableId="103230308">
    <w:abstractNumId w:val="2"/>
  </w:num>
  <w:num w:numId="4" w16cid:durableId="1085035139">
    <w:abstractNumId w:val="0"/>
  </w:num>
  <w:num w:numId="5" w16cid:durableId="611206946">
    <w:abstractNumId w:val="1"/>
  </w:num>
  <w:num w:numId="6" w16cid:durableId="206844069">
    <w:abstractNumId w:val="6"/>
  </w:num>
  <w:num w:numId="7" w16cid:durableId="1447499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53"/>
    <w:rsid w:val="000045F5"/>
    <w:rsid w:val="0005277D"/>
    <w:rsid w:val="0006151A"/>
    <w:rsid w:val="001D662C"/>
    <w:rsid w:val="0021358F"/>
    <w:rsid w:val="00214029"/>
    <w:rsid w:val="002A3A01"/>
    <w:rsid w:val="002B2E4E"/>
    <w:rsid w:val="003C1DB1"/>
    <w:rsid w:val="00454418"/>
    <w:rsid w:val="00510C53"/>
    <w:rsid w:val="00515B63"/>
    <w:rsid w:val="005D1701"/>
    <w:rsid w:val="006771BC"/>
    <w:rsid w:val="006D31A4"/>
    <w:rsid w:val="0078107F"/>
    <w:rsid w:val="0078200E"/>
    <w:rsid w:val="007A05F0"/>
    <w:rsid w:val="007E5139"/>
    <w:rsid w:val="00811E82"/>
    <w:rsid w:val="00843CA8"/>
    <w:rsid w:val="00851566"/>
    <w:rsid w:val="00872DAA"/>
    <w:rsid w:val="008C781F"/>
    <w:rsid w:val="008F4AB9"/>
    <w:rsid w:val="009E0560"/>
    <w:rsid w:val="00A045C4"/>
    <w:rsid w:val="00A263E2"/>
    <w:rsid w:val="00A53F3D"/>
    <w:rsid w:val="00B52731"/>
    <w:rsid w:val="00B941DB"/>
    <w:rsid w:val="00BA505C"/>
    <w:rsid w:val="00C6114C"/>
    <w:rsid w:val="00C86453"/>
    <w:rsid w:val="00D924AD"/>
    <w:rsid w:val="00DF52DA"/>
    <w:rsid w:val="00E817DC"/>
    <w:rsid w:val="00EE0D57"/>
    <w:rsid w:val="00F3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4A57"/>
  <w15:chartTrackingRefBased/>
  <w15:docId w15:val="{102297BF-5792-4A74-8363-AD700E5A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C53"/>
  </w:style>
  <w:style w:type="paragraph" w:styleId="Heading1">
    <w:name w:val="heading 1"/>
    <w:basedOn w:val="Normal"/>
    <w:next w:val="Normal"/>
    <w:link w:val="Heading1Char"/>
    <w:uiPriority w:val="9"/>
    <w:qFormat/>
    <w:rsid w:val="00510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C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C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C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C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C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C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C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C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C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C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C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0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C53"/>
  </w:style>
  <w:style w:type="paragraph" w:styleId="Footer">
    <w:name w:val="footer"/>
    <w:basedOn w:val="Normal"/>
    <w:link w:val="FooterChar"/>
    <w:uiPriority w:val="99"/>
    <w:unhideWhenUsed/>
    <w:rsid w:val="00510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C53"/>
  </w:style>
  <w:style w:type="character" w:styleId="CommentReference">
    <w:name w:val="annotation reference"/>
    <w:basedOn w:val="DefaultParagraphFont"/>
    <w:uiPriority w:val="99"/>
    <w:semiHidden/>
    <w:unhideWhenUsed/>
    <w:rsid w:val="00C61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1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14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1402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Theriault, Christl F.</dc:creator>
  <cp:keywords/>
  <dc:description/>
  <cp:lastModifiedBy>Theriault, Christl F.</cp:lastModifiedBy>
  <cp:revision>35</cp:revision>
  <dcterms:created xsi:type="dcterms:W3CDTF">2026-08-24T17:59:00Z</dcterms:created>
  <dcterms:modified xsi:type="dcterms:W3CDTF">2026-08-27T13:52:00Z</dcterms:modified>
</cp:coreProperties>
</file>